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Утвержден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от 29 июля 2013 г. N 645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635"/>
        <w:gridCol w:w="113"/>
      </w:tblGrid>
      <w:tr w:rsidR="00375BA1" w:rsidRPr="00375B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375BA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375BA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Постановлений Правительства РФ от 03.11.2016 </w:t>
            </w:r>
            <w:hyperlink r:id="rId4" w:history="1">
              <w:r w:rsidRPr="00375BA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1134</w:t>
              </w:r>
            </w:hyperlink>
            <w:r w:rsidRPr="00375BA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375BA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29.06.2017 </w:t>
            </w:r>
            <w:hyperlink r:id="rId5" w:history="1">
              <w:r w:rsidRPr="00375BA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778</w:t>
              </w:r>
            </w:hyperlink>
            <w:r w:rsidRPr="00375BA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22.05.2020 </w:t>
            </w:r>
            <w:hyperlink r:id="rId6" w:history="1">
              <w:r w:rsidRPr="00375BA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728</w:t>
              </w:r>
            </w:hyperlink>
            <w:r w:rsidRPr="00375BA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30.11.2021 </w:t>
            </w:r>
            <w:hyperlink r:id="rId7" w:history="1">
              <w:r w:rsidRPr="00375BA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2130</w:t>
              </w:r>
            </w:hyperlink>
            <w:r w:rsidRPr="00375BA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</w:p>
        </w:tc>
      </w:tr>
    </w:tbl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ТИПОВОЙ ДОГОВОР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о подключении (технологическом присоединении)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к централизованной системе холодного водоснабжения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___________________________________             "__" ______________ 20__ г.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(место заключения договора)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                    (наименование организации)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именуемое в дальнейшем исполнителем, в лице _______________________________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                (должность, фамилия, имя, отчество)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действующего на основании ________________________________________________,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                      (положение, устав, доверенность - указать нужное)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с одной стороны, и _______________________________________________________,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                             (наименование заявителя)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именуемое в дальнейшем заявителем, в лице _________________________________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                (должность, фамилия, имя, отчество)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действующего на основании ________________________________________________,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                      (положение, устав, доверенность - указать нужное)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с другой стороны, именуемые в  дальнейшем  сторонами,  заключили  настоящий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договор о нижеследующем: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1. Исполнитель обязуется выполнить действия по подготовке централизованной системы холодного водоснабжения к подключению (технологическому присоединению) подключаемого объекта заявителя и в соответствии с параметрами подключения (технологического присоединения) к централизованной системе холодного водоснабжения (далее - параметры подключения (технологического присоединения)) по форме согласно приложению N 1(1), подключить объект заявителя к централизованной системе холодного водоснабжения, а заявитель обязуется внести плату за подключение (технологическое присоединение) и выполнить мероприятия заявителя по подключению (технологическому присоединению) объекта к централизованной системе холодного водоснабжения.</w:t>
      </w:r>
    </w:p>
    <w:p w:rsidR="00375BA1" w:rsidRPr="00375BA1" w:rsidRDefault="00375BA1" w:rsidP="00375BA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2. Исполнитель до точки подключения объекта заявителя осуществляет следующие мероприятия:</w:t>
      </w:r>
    </w:p>
    <w:p w:rsidR="00375BA1" w:rsidRPr="00375BA1" w:rsidRDefault="00375BA1" w:rsidP="00375BA1">
      <w:pPr>
        <w:autoSpaceDE w:val="0"/>
        <w:autoSpaceDN w:val="0"/>
        <w:adjustRightInd w:val="0"/>
        <w:spacing w:before="200"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     (указывается перечень фактически осуществляемых исполнителем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     мероприятий (в том числе технических) по подключению объекта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         к централизованной системе холодного водоснабжения)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проверка выполнения заявителем параметров подключения (технологического присоединения) в порядке, предусмотренном настоящим договором;</w:t>
      </w:r>
    </w:p>
    <w:p w:rsidR="00375BA1" w:rsidRPr="00375BA1" w:rsidRDefault="00375BA1" w:rsidP="00375BA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lastRenderedPageBreak/>
        <w:t>работы по непосредственному подключению (технологическому присоединению) внутриплощадочных или внутридомовых сетей и оборудования объекта в точке подключения в порядке и в сроки, которые предусмотрены настоящим договором.</w:t>
      </w:r>
    </w:p>
    <w:p w:rsidR="00375BA1" w:rsidRPr="00375BA1" w:rsidRDefault="00375BA1" w:rsidP="00375BA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 xml:space="preserve">3. Подключение (технологическое присоединение) осуществляется в точке (точках) подключения, устанавливаемой (устанавливаемых) при наличии технической возможности на границе земельного участка, на котором располагается подключаемый объект заявителя, если иное не предусмотрено настоящим договором с учетом положений </w:t>
      </w:r>
      <w:hyperlink r:id="rId8" w:history="1">
        <w:r w:rsidRPr="00375BA1">
          <w:rPr>
            <w:rFonts w:ascii="Times New Roman" w:hAnsi="Times New Roman" w:cs="Times New Roman"/>
            <w:color w:val="0000FF"/>
            <w:sz w:val="24"/>
            <w:szCs w:val="24"/>
          </w:rPr>
          <w:t>пункта 36</w:t>
        </w:r>
      </w:hyperlink>
      <w:r w:rsidRPr="00375BA1">
        <w:rPr>
          <w:rFonts w:ascii="Times New Roman" w:hAnsi="Times New Roman" w:cs="Times New Roman"/>
          <w:sz w:val="24"/>
          <w:szCs w:val="24"/>
        </w:rPr>
        <w:t xml:space="preserve">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 ноября 2021 г.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Федерации" (далее - Правила подключения).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II. Срок подключения объекта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4. Срок подключения объекта - ________________________ г.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III. Характеристики подключаемого объекта и мероприятия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по его подключению (технологическому присоединению)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5. Объект (подключаемый объект) _______________________________________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 (объект капитального строительства, на котором предусматривается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  потребление холодной воды, водопроводная сеть или иной объект,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        не являющийся объектом капитального строительства -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                          указать нужное)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принадлежащий заявителю на праве __________________________________________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                                   (собственность, пользование -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                                          указать нужное)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на основании ______________________________________________________________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                      (указать наименование и реквизиты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           правоустанавливающего и правоудостоверяющего документов)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с целевым назначением ____________________________________________________.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                          (указать целевое назначение объекта)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6.  Земельный  участок  -  земельный  участок,  на котором  планируется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   (строительство, реконструкция, модернизация - указать нужное)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подключаемого объекта, площадью ___________________________________________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кв. метров, расположенный по адресу ______________________________________,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принадлежащий заявителю на праве __________________________________________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                                 (собственность, пользование и т.п.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                                         - указать нужное)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на основании _____________________________________________________________,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            (указать наименование и реквизиты правоустанавливающего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                       и правоудостоверяющего документов)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кадастровый номер ________________________________________________________,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                   (указать кадастровый номер земельного участка)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с разрешенным использованием _____________________________________________.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                             (указать разрешенное использование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                                     земельного участка)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7. Величина подключаемой мощности (нагрузки) объекта, который обязана обеспечить исполнитель в точках подключения (технологического присоединения), составляет ________________ м</w:t>
      </w:r>
      <w:r w:rsidRPr="00375BA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75BA1">
        <w:rPr>
          <w:rFonts w:ascii="Times New Roman" w:hAnsi="Times New Roman" w:cs="Times New Roman"/>
          <w:sz w:val="24"/>
          <w:szCs w:val="24"/>
        </w:rPr>
        <w:t>/час.</w:t>
      </w:r>
    </w:p>
    <w:p w:rsidR="00375BA1" w:rsidRPr="00375BA1" w:rsidRDefault="00375BA1" w:rsidP="00375BA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lastRenderedPageBreak/>
        <w:t xml:space="preserve">8. Перечень мероприятий (в том числе технических) по подключению (технологическому присоединению) объекта к централизованной системе холодного водоснабжения (в том числе мероприятия по увеличению пропускной способности (увеличению мощности) централизованной системы холодного водоснабжения и мероприятия по фактическому подключению (технологическому присоединению) к централизованной системе холодного водоснабжения) составляется по форме согласно </w:t>
      </w:r>
      <w:hyperlink w:anchor="Par300" w:history="1">
        <w:r w:rsidRPr="00375BA1">
          <w:rPr>
            <w:rFonts w:ascii="Times New Roman" w:hAnsi="Times New Roman" w:cs="Times New Roman"/>
            <w:color w:val="0000FF"/>
            <w:sz w:val="24"/>
            <w:szCs w:val="24"/>
          </w:rPr>
          <w:t>приложению N 2</w:t>
        </w:r>
      </w:hyperlink>
      <w:r w:rsidRPr="00375BA1">
        <w:rPr>
          <w:rFonts w:ascii="Times New Roman" w:hAnsi="Times New Roman" w:cs="Times New Roman"/>
          <w:sz w:val="24"/>
          <w:szCs w:val="24"/>
        </w:rPr>
        <w:t>.</w:t>
      </w:r>
    </w:p>
    <w:p w:rsidR="00375BA1" w:rsidRPr="00375BA1" w:rsidRDefault="00375BA1" w:rsidP="00375BA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9. Подключение (технологическое присоединение) объекта, в том числе водопроводных сетей холодного водоснабжения заявителя, к централизованным системам холодного водоснабжения исполнителя осуществляется на основании заявления о подключении (технологическом присоединении) заявителя.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IV. Права и обязанности сторон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10. Исполнитель обязан:</w:t>
      </w:r>
    </w:p>
    <w:p w:rsidR="00375BA1" w:rsidRPr="00375BA1" w:rsidRDefault="00375BA1" w:rsidP="00375BA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 xml:space="preserve">а) осуществить мероприятия согласно </w:t>
      </w:r>
      <w:hyperlink w:anchor="Par300" w:history="1">
        <w:r w:rsidRPr="00375BA1">
          <w:rPr>
            <w:rFonts w:ascii="Times New Roman" w:hAnsi="Times New Roman" w:cs="Times New Roman"/>
            <w:color w:val="0000FF"/>
            <w:sz w:val="24"/>
            <w:szCs w:val="24"/>
          </w:rPr>
          <w:t>приложению N 2</w:t>
        </w:r>
      </w:hyperlink>
      <w:r w:rsidRPr="00375BA1">
        <w:rPr>
          <w:rFonts w:ascii="Times New Roman" w:hAnsi="Times New Roman" w:cs="Times New Roman"/>
          <w:sz w:val="24"/>
          <w:szCs w:val="24"/>
        </w:rPr>
        <w:t xml:space="preserve"> к настоящему договору по созданию (реконструкции) объектов централизованной системы холодного водоснабжения до точек подключения, а также по подготовке централизованной системы холодного водоснабжения к подключению (технологическому присоединению) объекта и подаче холодной воды не позднее установленной настоящим договором даты подключения (технологического присоединения);</w:t>
      </w:r>
    </w:p>
    <w:p w:rsidR="00375BA1" w:rsidRPr="00375BA1" w:rsidRDefault="00375BA1" w:rsidP="00375BA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 xml:space="preserve">б) осуществить на основании полученного от заявителя уведомления о выполнении параметров подключения (технологического присоединения) иные необходимые действия по подключению (технологическому присоединению), не указанные в </w:t>
      </w:r>
      <w:hyperlink w:anchor="Par102" w:history="1">
        <w:r w:rsidRPr="00375BA1">
          <w:rPr>
            <w:rFonts w:ascii="Times New Roman" w:hAnsi="Times New Roman" w:cs="Times New Roman"/>
            <w:color w:val="0000FF"/>
            <w:sz w:val="24"/>
            <w:szCs w:val="24"/>
          </w:rPr>
          <w:t>пункте 12</w:t>
        </w:r>
      </w:hyperlink>
      <w:r w:rsidRPr="00375BA1">
        <w:rPr>
          <w:rFonts w:ascii="Times New Roman" w:hAnsi="Times New Roman" w:cs="Times New Roman"/>
          <w:sz w:val="24"/>
          <w:szCs w:val="24"/>
        </w:rPr>
        <w:t xml:space="preserve"> настоящего договора, не позднее установленного настоящим договором срока подключения (технологического присоединения) объекта, в том числе:</w:t>
      </w:r>
    </w:p>
    <w:p w:rsidR="00375BA1" w:rsidRPr="00375BA1" w:rsidRDefault="00375BA1" w:rsidP="00375BA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проверить выполнение заявителем параметров подключения (технологического присоединения), в том числе установить техническую готовность внутриплощадочных и (или) внутридомовых сетей и оборудования объекта к приему холодной воды;</w:t>
      </w:r>
    </w:p>
    <w:p w:rsidR="00375BA1" w:rsidRPr="00375BA1" w:rsidRDefault="00375BA1" w:rsidP="00375BA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проверить выполнение заявителем работ по промывке и дезинфекции внутриплощадочных и (или) внутридомовых сетей и оборудования объекта;</w:t>
      </w:r>
    </w:p>
    <w:p w:rsidR="00375BA1" w:rsidRPr="00375BA1" w:rsidRDefault="00375BA1" w:rsidP="00375BA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 xml:space="preserve">осуществить допуск к эксплуатации узла учета в соответствии с </w:t>
      </w:r>
      <w:hyperlink r:id="rId9" w:history="1">
        <w:r w:rsidRPr="00375BA1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375BA1">
        <w:rPr>
          <w:rFonts w:ascii="Times New Roman" w:hAnsi="Times New Roman" w:cs="Times New Roman"/>
          <w:sz w:val="24"/>
          <w:szCs w:val="24"/>
        </w:rPr>
        <w:t xml:space="preserve"> организации коммерческого учета воды, сточных вод, утвержденными постановлением Правительства Российской Федерации от 4 сентября 2013 г. N 776 "Об утверждении Правил организации коммерческого учета воды, сточных вод";</w:t>
      </w:r>
    </w:p>
    <w:p w:rsidR="00375BA1" w:rsidRPr="00375BA1" w:rsidRDefault="00375BA1" w:rsidP="00375BA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установить пломбы на приборах учета (узлах учета) холодной воды, кранах, фланцах, задвижках в закрытом положении на обводных линиях водомерных узлов;</w:t>
      </w:r>
    </w:p>
    <w:p w:rsidR="00375BA1" w:rsidRPr="00375BA1" w:rsidRDefault="00375BA1" w:rsidP="00375BA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осуществить действия по подключению (технологическому присоединению) к централизованной системе холодного водоснабжения внутриплощадочных и (или) внутридомовых сетей и оборудования объекта не ранее установления заявителем технической готовности внутриплощадочных и (или) внутридомовых сетей и оборудования объекта к приему холодной воды;</w:t>
      </w:r>
    </w:p>
    <w:p w:rsidR="00375BA1" w:rsidRPr="00375BA1" w:rsidRDefault="00375BA1" w:rsidP="00375BA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 xml:space="preserve">подписать акт о подключении (технологическом присоединении) объекта в течение ____ рабочих дней со дня получения от заявителя уведомления о выполнении параметров подключения (технологического присоединения) при отсутствии нарушения выданных </w:t>
      </w:r>
      <w:r w:rsidRPr="00375BA1">
        <w:rPr>
          <w:rFonts w:ascii="Times New Roman" w:hAnsi="Times New Roman" w:cs="Times New Roman"/>
          <w:sz w:val="24"/>
          <w:szCs w:val="24"/>
        </w:rPr>
        <w:lastRenderedPageBreak/>
        <w:t>параметров подключения (технологического присоединения), установлении технической готовности внутриплощадочных и (или) внутридомовых сетей и оборудования объекта к приему холодной воды и проведении промывки и дезинфекции внутриплощадочных и (или) внутридомовых сетей и оборудования объекта. Если в ходе проверки соблюдения параметров подключения (технологического присоединения) будет обнаружено нарушение выданных параметров подключения (технологического присоединения), в том числе отсутствие технической готовности внутриплощадочных и (или) внутридомовых сетей и оборудования объекта к приему холодной воды, несоответствие холодной воды санитарно-гигиеническим требованиям, то исполнитель вправе отказаться от подписания акта о подключении (технологическом присоединении) объекта, направив заявителю мотивированный отказ. Мотивированный отказ и замечания, выявленные в ходе проверки выполнения параметров подключения (технологического присоединения), готовности внутриплощадочных и (или) внутридомовых сетей и оборудования объекта к приему холодной воды, проверки соответствия холодной воды санитарно-гигиеническим требованиям, и срок их устранения указываются в уведомлении о необходимости устранения замечаний, выдаваемом исполнителем заявителю не позднее ____ рабочих дней со дня получения от заявителя уведомления о выполнении параметров подключения (технологического присоединения). В случае согласия с полученным уведомлением о необходимости устранения замечаний заявитель устраняет выявленные нарушения в предусмотренный уведомлением срок и направляет исполнителю уведомление об устранении замечаний, содержащее информацию о принятых мерах по их устранению. После получения указанного уведомления исполнитель повторно осуществляет проверку соблюдения параметров подключения (технологического присоединения), готовности внутриплощадочных и (или) внутридомовых сетей и оборудования объекта к приему холодной воды и в случае отсутствия нарушений подписывает акт о подключении (технологическом присоединении) объекта не позднее 5 рабочих дней, следующих за днем получения от заявителя уведомления об устранении замечаний. В случае несогласия с полученным уведомлением заявитель вправе возвратить исполнителю полученное уведомление о необходимости устранения замечаний с указанием причин возврата и требованием о подписании акта о подключении (технологическом присоединении) объекта.</w:t>
      </w:r>
    </w:p>
    <w:p w:rsidR="00375BA1" w:rsidRPr="00375BA1" w:rsidRDefault="00375BA1" w:rsidP="00375BA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11. Исполнитель имеет право:</w:t>
      </w:r>
    </w:p>
    <w:p w:rsidR="00375BA1" w:rsidRPr="00375BA1" w:rsidRDefault="00375BA1" w:rsidP="00375BA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а) участвовать в приемке работ по строительству, реконструкции и (или) модернизации водопроводных сетей от подключаемого объекта до точки подключения;</w:t>
      </w:r>
    </w:p>
    <w:p w:rsidR="00375BA1" w:rsidRPr="00375BA1" w:rsidRDefault="00375BA1" w:rsidP="00375BA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б) изменить дату подключения объекта к централизованной системе холодного водоснабжения на более позднюю без изменения сроков внесения платы за подключение (технологическое присоединение), если заявитель не предоставил исполнителю в установленные настоящим договором сроки возможность осуществить:</w:t>
      </w:r>
    </w:p>
    <w:p w:rsidR="00375BA1" w:rsidRPr="00375BA1" w:rsidRDefault="00375BA1" w:rsidP="00375BA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проверку готовности внутриплощадочных и внутридомовых сетей и оборудования объекта к подключению (технологическому присоединению) и приему холодной воды;</w:t>
      </w:r>
    </w:p>
    <w:p w:rsidR="00375BA1" w:rsidRPr="00375BA1" w:rsidRDefault="00375BA1" w:rsidP="00375BA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опломбирование установленных приборов учета (узлов учета) холодной воды, а также кранов и задвижек на их обводах;</w:t>
      </w:r>
    </w:p>
    <w:p w:rsidR="00375BA1" w:rsidRPr="00375BA1" w:rsidRDefault="00375BA1" w:rsidP="00375BA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 xml:space="preserve">в) расторгнуть настоящий договор в одностороннем порядке в случае, предусмотренном </w:t>
      </w:r>
      <w:hyperlink w:anchor="Par133" w:history="1">
        <w:r w:rsidRPr="00375BA1">
          <w:rPr>
            <w:rFonts w:ascii="Times New Roman" w:hAnsi="Times New Roman" w:cs="Times New Roman"/>
            <w:color w:val="0000FF"/>
            <w:sz w:val="24"/>
            <w:szCs w:val="24"/>
          </w:rPr>
          <w:t>пунктом 18(1)</w:t>
        </w:r>
      </w:hyperlink>
      <w:r w:rsidRPr="00375BA1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375BA1" w:rsidRPr="00375BA1" w:rsidRDefault="00375BA1" w:rsidP="00375BA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02"/>
      <w:bookmarkEnd w:id="0"/>
      <w:r w:rsidRPr="00375BA1">
        <w:rPr>
          <w:rFonts w:ascii="Times New Roman" w:hAnsi="Times New Roman" w:cs="Times New Roman"/>
          <w:sz w:val="24"/>
          <w:szCs w:val="24"/>
        </w:rPr>
        <w:t>12. Заявитель обязан:</w:t>
      </w:r>
    </w:p>
    <w:p w:rsidR="00375BA1" w:rsidRPr="00375BA1" w:rsidRDefault="00375BA1" w:rsidP="00375BA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 xml:space="preserve">а) выполнить параметры подключения (технологического присоединения), в том числе представить исполнителю выписку из раздела утвержденной в установленном порядке </w:t>
      </w:r>
      <w:r w:rsidRPr="00375BA1">
        <w:rPr>
          <w:rFonts w:ascii="Times New Roman" w:hAnsi="Times New Roman" w:cs="Times New Roman"/>
          <w:sz w:val="24"/>
          <w:szCs w:val="24"/>
        </w:rPr>
        <w:lastRenderedPageBreak/>
        <w:t>проектной документации в одном экземпляре, в которой содержатся сведения об инженерном оборудовании, водопроводных сетях, перечень инженерно-технических мероприятий и содержание технологических решений. Указанная документация представляется заявителем при направлении уведомления о выполнении параметров подключения (технологического присоединения);</w:t>
      </w:r>
    </w:p>
    <w:p w:rsidR="00375BA1" w:rsidRPr="00375BA1" w:rsidRDefault="00375BA1" w:rsidP="00375BA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б) осуществить мероприятия по подготовке внутриплощадочных и (или) внутридомовых сетей и оборудования объекта к подключению (технологическому присоединению) к централизованной системе холодного водоснабжения и подаче холодной воды;</w:t>
      </w:r>
    </w:p>
    <w:p w:rsidR="00375BA1" w:rsidRPr="00375BA1" w:rsidRDefault="00375BA1" w:rsidP="00375BA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в) осуществить мероприятия по промывке и дезинфекции внутриплощадочных и (или) внутридомовых сетей и оборудования объекта;</w:t>
      </w:r>
    </w:p>
    <w:p w:rsidR="00375BA1" w:rsidRPr="00375BA1" w:rsidRDefault="00375BA1" w:rsidP="00375BA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 xml:space="preserve">г) в случае внесения изменений в проектную документацию на строительство (реконструкцию) объекта капитального строительства, влекущих изменение указанной в настоящем договоре подключаемой мощности (нагрузки), направить исполнителю в течение 5 дней со дня утверждения застройщиком или техническим заявителем таких изменений предложение о внесении соответствующих изменений в настоящий договор. Изменение подключаемой мощности (нагрузки) не может превышать величину максимальной мощности (нагрузки), определенную техническими условиями подключения (технологического присоединения) к централизованной системе холодного водоснабжения, полученными в порядке, предусмотренном </w:t>
      </w:r>
      <w:hyperlink r:id="rId10" w:history="1">
        <w:r w:rsidRPr="00375BA1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375BA1">
        <w:rPr>
          <w:rFonts w:ascii="Times New Roman" w:hAnsi="Times New Roman" w:cs="Times New Roman"/>
          <w:sz w:val="24"/>
          <w:szCs w:val="24"/>
        </w:rPr>
        <w:t xml:space="preserve"> подключения;</w:t>
      </w:r>
    </w:p>
    <w:p w:rsidR="00375BA1" w:rsidRPr="00375BA1" w:rsidRDefault="00375BA1" w:rsidP="00375BA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д) направить в адрес исполнителя уведомление о выполнении параметров подключения (технологического присоединения);</w:t>
      </w:r>
    </w:p>
    <w:p w:rsidR="00375BA1" w:rsidRPr="00375BA1" w:rsidRDefault="00375BA1" w:rsidP="00375BA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е) обеспечить доступ исполнителя для проверки выполнения параметров подключения (технологического присоединения), в том числе готовности внутриплощадочных и (или) внутридомовых сетей и оборудования объекта к приему холодной воды, промывки и дезинфекции внутриплощадочных и (или) внутридомовых сетей и оборудования, а также установления пломб на приборах учета (узлах учета) холодной воды, кранах, фланцах, задвижках в закрытом положении на обводных линиях водомерных узлов;</w:t>
      </w:r>
    </w:p>
    <w:p w:rsidR="00375BA1" w:rsidRPr="00375BA1" w:rsidRDefault="00375BA1" w:rsidP="00375BA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ж) внести плату за подключение (технологическое присоединение) к централизованной системе холодного водоснабжения в размере и сроки, которые предусмотрены настоящим договором;</w:t>
      </w:r>
    </w:p>
    <w:p w:rsidR="00375BA1" w:rsidRPr="00375BA1" w:rsidRDefault="00375BA1" w:rsidP="00375BA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 xml:space="preserve">з) представить в течение 20 рабочих дней с даты заключения настоящего договора документы, содержащие исходные данные для проектирования, которые указаны в </w:t>
      </w:r>
      <w:hyperlink w:anchor="Par133" w:history="1">
        <w:r w:rsidRPr="00375BA1">
          <w:rPr>
            <w:rFonts w:ascii="Times New Roman" w:hAnsi="Times New Roman" w:cs="Times New Roman"/>
            <w:color w:val="0000FF"/>
            <w:sz w:val="24"/>
            <w:szCs w:val="24"/>
          </w:rPr>
          <w:t>пункте 18(1)</w:t>
        </w:r>
      </w:hyperlink>
      <w:r w:rsidRPr="00375BA1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375BA1" w:rsidRPr="00375BA1" w:rsidRDefault="00375BA1" w:rsidP="00375BA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 xml:space="preserve">и) возместить исполнителю фактически понесенные затраты при расторжении настоящего договора в случае, предусмотренном </w:t>
      </w:r>
      <w:hyperlink w:anchor="Par133" w:history="1">
        <w:r w:rsidRPr="00375BA1">
          <w:rPr>
            <w:rFonts w:ascii="Times New Roman" w:hAnsi="Times New Roman" w:cs="Times New Roman"/>
            <w:color w:val="0000FF"/>
            <w:sz w:val="24"/>
            <w:szCs w:val="24"/>
          </w:rPr>
          <w:t>пунктом 18(1)</w:t>
        </w:r>
      </w:hyperlink>
      <w:r w:rsidRPr="00375BA1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375BA1" w:rsidRPr="00375BA1" w:rsidRDefault="00375BA1" w:rsidP="00375BA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13. Заявитель имеет право:</w:t>
      </w:r>
    </w:p>
    <w:p w:rsidR="00375BA1" w:rsidRPr="00375BA1" w:rsidRDefault="00375BA1" w:rsidP="00375BA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а) получить информацию о ходе выполнения предусмотренных настоящим договором мероприятий по подготовке централизованной системы холодного водоснабжения к подключению (технологическому присоединению) объекта;</w:t>
      </w:r>
    </w:p>
    <w:p w:rsidR="00375BA1" w:rsidRPr="00375BA1" w:rsidRDefault="00375BA1" w:rsidP="00375BA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б) в одностороннем порядке расторгнуть договор о подключении (технологическом присоединении) при нарушении исполнителем сроков исполнения обязательств, указанных в настоящем договоре.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116"/>
      <w:bookmarkEnd w:id="1"/>
      <w:r w:rsidRPr="00375BA1">
        <w:rPr>
          <w:rFonts w:ascii="Times New Roman" w:hAnsi="Times New Roman" w:cs="Times New Roman"/>
          <w:sz w:val="24"/>
          <w:szCs w:val="24"/>
        </w:rPr>
        <w:lastRenderedPageBreak/>
        <w:t>V. Размер платы за подключение (технологическое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присоединение) и порядок расчетов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19"/>
      <w:bookmarkEnd w:id="2"/>
      <w:r w:rsidRPr="00375BA1">
        <w:rPr>
          <w:rFonts w:ascii="Times New Roman" w:hAnsi="Times New Roman" w:cs="Times New Roman"/>
          <w:sz w:val="24"/>
          <w:szCs w:val="24"/>
        </w:rPr>
        <w:t xml:space="preserve">14. Плата за подключение (технологическое присоединение) определяется по форме согласно </w:t>
      </w:r>
      <w:hyperlink w:anchor="Par356" w:history="1">
        <w:r w:rsidRPr="00375BA1">
          <w:rPr>
            <w:rFonts w:ascii="Times New Roman" w:hAnsi="Times New Roman" w:cs="Times New Roman"/>
            <w:color w:val="0000FF"/>
            <w:sz w:val="24"/>
            <w:szCs w:val="24"/>
          </w:rPr>
          <w:t>приложению N 4</w:t>
        </w:r>
      </w:hyperlink>
      <w:r w:rsidRPr="00375BA1">
        <w:rPr>
          <w:rFonts w:ascii="Times New Roman" w:hAnsi="Times New Roman" w:cs="Times New Roman"/>
          <w:sz w:val="24"/>
          <w:szCs w:val="24"/>
        </w:rPr>
        <w:t>.</w:t>
      </w:r>
    </w:p>
    <w:p w:rsidR="00375BA1" w:rsidRPr="00375BA1" w:rsidRDefault="00375BA1" w:rsidP="00375BA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20"/>
      <w:bookmarkEnd w:id="3"/>
      <w:r w:rsidRPr="00375BA1">
        <w:rPr>
          <w:rFonts w:ascii="Times New Roman" w:hAnsi="Times New Roman" w:cs="Times New Roman"/>
          <w:sz w:val="24"/>
          <w:szCs w:val="24"/>
        </w:rPr>
        <w:t xml:space="preserve">15. Заявитель обязан внести плату в размере, определенном по форме согласно </w:t>
      </w:r>
      <w:hyperlink w:anchor="Par356" w:history="1">
        <w:r w:rsidRPr="00375BA1">
          <w:rPr>
            <w:rFonts w:ascii="Times New Roman" w:hAnsi="Times New Roman" w:cs="Times New Roman"/>
            <w:color w:val="0000FF"/>
            <w:sz w:val="24"/>
            <w:szCs w:val="24"/>
          </w:rPr>
          <w:t>приложению N 4</w:t>
        </w:r>
      </w:hyperlink>
      <w:r w:rsidRPr="00375BA1">
        <w:rPr>
          <w:rFonts w:ascii="Times New Roman" w:hAnsi="Times New Roman" w:cs="Times New Roman"/>
          <w:sz w:val="24"/>
          <w:szCs w:val="24"/>
        </w:rPr>
        <w:t xml:space="preserve"> к настоящему договору, на расчетный счет исполнителя в следующем порядке:</w:t>
      </w:r>
    </w:p>
    <w:p w:rsidR="00375BA1" w:rsidRPr="00375BA1" w:rsidRDefault="00375BA1" w:rsidP="00375BA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__________________ рублей (35 процентов полной платы за подключение (технологическое присоединение) вносится в течение 15 дней с даты заключения настоящего договора);</w:t>
      </w:r>
    </w:p>
    <w:p w:rsidR="00375BA1" w:rsidRPr="00375BA1" w:rsidRDefault="00375BA1" w:rsidP="00375BA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__________________ рублей (50 процентов полной платы за подключение (технологическое присоединение) вносится в течение 90 дней с даты заключения настоящего договора, но не позднее даты фактического подключения);</w:t>
      </w:r>
    </w:p>
    <w:p w:rsidR="00375BA1" w:rsidRPr="00375BA1" w:rsidRDefault="00375BA1" w:rsidP="00375BA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 xml:space="preserve">__________________ рублей (15 процентов полной платы за подключение (технологическое присоединение) вносится в течение 15 дней с даты подписания сторонами акта о подключении (технологическом присоединении) по форме согласно </w:t>
      </w:r>
      <w:hyperlink w:anchor="Par465" w:history="1">
        <w:r w:rsidRPr="00375BA1">
          <w:rPr>
            <w:rFonts w:ascii="Times New Roman" w:hAnsi="Times New Roman" w:cs="Times New Roman"/>
            <w:color w:val="0000FF"/>
            <w:sz w:val="24"/>
            <w:szCs w:val="24"/>
          </w:rPr>
          <w:t>приложению N 5</w:t>
        </w:r>
      </w:hyperlink>
      <w:r w:rsidRPr="00375BA1">
        <w:rPr>
          <w:rFonts w:ascii="Times New Roman" w:hAnsi="Times New Roman" w:cs="Times New Roman"/>
          <w:sz w:val="24"/>
          <w:szCs w:val="24"/>
        </w:rPr>
        <w:t>.</w:t>
      </w:r>
    </w:p>
    <w:p w:rsidR="00375BA1" w:rsidRPr="00375BA1" w:rsidRDefault="00375BA1" w:rsidP="00375BA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 xml:space="preserve">В случае если сроки фактического присоединения объекта заявителя не соблюдаются в связи с действиями (бездействием) заявителя, а исполнителем выполнены все необходимые мероприятия для создания технической возможности подключения (технологического присоединения) и выполнения работ по подключению (технологическому присоединению), оставшаяся доля платы за подключение (технологическое присоединение) вносится в течение 15 дней со дня подписания акта о выполнении мероприятий по обеспечению технической возможности подключения (технологического присоединения) по форме согласно </w:t>
      </w:r>
      <w:hyperlink w:anchor="Par592" w:history="1">
        <w:r w:rsidRPr="00375BA1">
          <w:rPr>
            <w:rFonts w:ascii="Times New Roman" w:hAnsi="Times New Roman" w:cs="Times New Roman"/>
            <w:color w:val="0000FF"/>
            <w:sz w:val="24"/>
            <w:szCs w:val="24"/>
          </w:rPr>
          <w:t>приложению N 5(1)</w:t>
        </w:r>
      </w:hyperlink>
      <w:r w:rsidRPr="00375BA1">
        <w:rPr>
          <w:rFonts w:ascii="Times New Roman" w:hAnsi="Times New Roman" w:cs="Times New Roman"/>
          <w:sz w:val="24"/>
          <w:szCs w:val="24"/>
        </w:rPr>
        <w:t xml:space="preserve"> либо в течение 10 календарных дней с даты получения заявителем уведомления исполнителя о расторжении настоящего договора в одностороннем порядке, но не позднее срока подключения (технологического присоединения), указанного в настоящем договоре.</w:t>
      </w:r>
    </w:p>
    <w:p w:rsidR="00375BA1" w:rsidRPr="00375BA1" w:rsidRDefault="00375BA1" w:rsidP="00375BA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 xml:space="preserve">16. Обязательство заявителя по оплате подключения (технологического присоединения) считается исполненным с даты зачисления денежных средств в соответствии с </w:t>
      </w:r>
      <w:hyperlink w:anchor="Par119" w:history="1">
        <w:r w:rsidRPr="00375BA1">
          <w:rPr>
            <w:rFonts w:ascii="Times New Roman" w:hAnsi="Times New Roman" w:cs="Times New Roman"/>
            <w:color w:val="0000FF"/>
            <w:sz w:val="24"/>
            <w:szCs w:val="24"/>
          </w:rPr>
          <w:t>пунктами 14</w:t>
        </w:r>
      </w:hyperlink>
      <w:r w:rsidRPr="00375BA1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20" w:history="1">
        <w:r w:rsidRPr="00375BA1">
          <w:rPr>
            <w:rFonts w:ascii="Times New Roman" w:hAnsi="Times New Roman" w:cs="Times New Roman"/>
            <w:color w:val="0000FF"/>
            <w:sz w:val="24"/>
            <w:szCs w:val="24"/>
          </w:rPr>
          <w:t>15</w:t>
        </w:r>
      </w:hyperlink>
      <w:r w:rsidRPr="00375BA1">
        <w:rPr>
          <w:rFonts w:ascii="Times New Roman" w:hAnsi="Times New Roman" w:cs="Times New Roman"/>
          <w:sz w:val="24"/>
          <w:szCs w:val="24"/>
        </w:rPr>
        <w:t xml:space="preserve"> настоящего договора на расчетный счет исполнителя.</w:t>
      </w:r>
    </w:p>
    <w:p w:rsidR="00375BA1" w:rsidRPr="00375BA1" w:rsidRDefault="00375BA1" w:rsidP="00375BA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17.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исполнителя в состав платы за подключение (технологическое присоединение):</w:t>
      </w:r>
    </w:p>
    <w:p w:rsidR="00375BA1" w:rsidRPr="00375BA1" w:rsidRDefault="00375BA1" w:rsidP="00375BA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не включена __________________ (да, нет - указать нужное);</w:t>
      </w:r>
    </w:p>
    <w:p w:rsidR="00375BA1" w:rsidRPr="00375BA1" w:rsidRDefault="00375BA1" w:rsidP="00375BA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включена __________________ (да, нет - указать нужное).</w:t>
      </w:r>
    </w:p>
    <w:p w:rsidR="00375BA1" w:rsidRPr="00375BA1" w:rsidRDefault="00375BA1" w:rsidP="00375BA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 xml:space="preserve">18. Изменение размера платы за подключение (технологическое присоединение) возможно по соглашению сторон в случае изменения технических условий, а также параметров подключения (технологического присоединения) в части изменения величины подключаемой мощности (нагрузки), местоположения точки (точек) присоединения и (или) подключения и требований к строительству (реконструкции) водопроводных сетей. При этом порядок оплаты устанавливается соглашением сторон в соответствии с требованиями, установленными </w:t>
      </w:r>
      <w:hyperlink r:id="rId11" w:history="1">
        <w:r w:rsidRPr="00375BA1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375BA1">
        <w:rPr>
          <w:rFonts w:ascii="Times New Roman" w:hAnsi="Times New Roman" w:cs="Times New Roman"/>
          <w:sz w:val="24"/>
          <w:szCs w:val="24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</w:t>
      </w:r>
      <w:r w:rsidRPr="00375BA1">
        <w:rPr>
          <w:rFonts w:ascii="Times New Roman" w:hAnsi="Times New Roman" w:cs="Times New Roman"/>
          <w:sz w:val="24"/>
          <w:szCs w:val="24"/>
        </w:rPr>
        <w:lastRenderedPageBreak/>
        <w:t>холодного водоснабжения и водоотведения и о внесении изменений в некоторые акты Правительства Российской Федерации".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VI. Порядок исполнения договора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33"/>
      <w:bookmarkEnd w:id="4"/>
      <w:r w:rsidRPr="00375BA1">
        <w:rPr>
          <w:rFonts w:ascii="Times New Roman" w:hAnsi="Times New Roman" w:cs="Times New Roman"/>
          <w:sz w:val="24"/>
          <w:szCs w:val="24"/>
        </w:rPr>
        <w:t>18(1). В течение 20 рабочих дней с даты заключения настоящего договора заявитель представляет исполнителю следующие документы, содержащие исходные данные для проектирования подключения:</w:t>
      </w:r>
    </w:p>
    <w:p w:rsidR="00375BA1" w:rsidRPr="00375BA1" w:rsidRDefault="00375BA1" w:rsidP="00375BA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план колодца, подвального помещения (техподполья) или иного помещения (иных помещений) проектируемого (существующего) объекта капитального строительства с указанием места водопроводного ввода и узла учета холодной воды;</w:t>
      </w:r>
    </w:p>
    <w:p w:rsidR="00375BA1" w:rsidRPr="00375BA1" w:rsidRDefault="00375BA1" w:rsidP="00375BA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план организации рельефа (вертикальная планировка) земельного участка, на котором осуществляется застройка.</w:t>
      </w:r>
    </w:p>
    <w:p w:rsidR="00375BA1" w:rsidRPr="00375BA1" w:rsidRDefault="00375BA1" w:rsidP="00375BA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Срок представления заявителем документов, содержащих исходные данные для проектирования подключения, может быть продлен по решению исполнителя (в случае письменного обращения заявителя), но не более чем на 20 рабочих дней.</w:t>
      </w:r>
    </w:p>
    <w:p w:rsidR="00375BA1" w:rsidRPr="00375BA1" w:rsidRDefault="00375BA1" w:rsidP="00375BA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В случае непредставления заявителем в указанные сроки документов, содержащих исходные данные для проектирования подключения, исполнитель вправе расторгнуть настоящий договор в одностороннем порядке. При этом заявитель обязан возместить исполнителю фактически понесенные затраты, связанные с исполнением ею настоящего договора.</w:t>
      </w:r>
    </w:p>
    <w:p w:rsidR="00375BA1" w:rsidRPr="00375BA1" w:rsidRDefault="00375BA1" w:rsidP="00375BA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 xml:space="preserve">19. Исполнитель осуществляет фактическое подключение объекта к централизованной системе холодного водоснабжения при условии выполнения заявителем параметров подключения (технологического присоединения) и внесения платы за подключение (технологическое присоединение) в размерах и сроки, установленные </w:t>
      </w:r>
      <w:hyperlink w:anchor="Par116" w:history="1">
        <w:r w:rsidRPr="00375BA1">
          <w:rPr>
            <w:rFonts w:ascii="Times New Roman" w:hAnsi="Times New Roman" w:cs="Times New Roman"/>
            <w:color w:val="0000FF"/>
            <w:sz w:val="24"/>
            <w:szCs w:val="24"/>
          </w:rPr>
          <w:t>разделом V</w:t>
        </w:r>
      </w:hyperlink>
      <w:r w:rsidRPr="00375BA1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375BA1" w:rsidRPr="00375BA1" w:rsidRDefault="00375BA1" w:rsidP="00375BA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 xml:space="preserve">20. Объект считается подключенным к централизованной системе холодного водоснабжения с даты подписания сторонами акта о подключении (технологическом присоединении) объекта по форме согласно </w:t>
      </w:r>
      <w:hyperlink w:anchor="Par465" w:history="1">
        <w:r w:rsidRPr="00375BA1">
          <w:rPr>
            <w:rFonts w:ascii="Times New Roman" w:hAnsi="Times New Roman" w:cs="Times New Roman"/>
            <w:color w:val="0000FF"/>
            <w:sz w:val="24"/>
            <w:szCs w:val="24"/>
          </w:rPr>
          <w:t>приложению N 5</w:t>
        </w:r>
      </w:hyperlink>
      <w:r w:rsidRPr="00375BA1">
        <w:rPr>
          <w:rFonts w:ascii="Times New Roman" w:hAnsi="Times New Roman" w:cs="Times New Roman"/>
          <w:sz w:val="24"/>
          <w:szCs w:val="24"/>
        </w:rPr>
        <w:t>.</w:t>
      </w:r>
    </w:p>
    <w:p w:rsidR="00375BA1" w:rsidRPr="00375BA1" w:rsidRDefault="00375BA1" w:rsidP="00375BA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21. Акт о подключении (технологическом присоединении) объекта подписывается сторонами в течение ___ рабочих дней с даты фактического подключения (технологического присоединения) объекта к централизованной системе холодного водоснабжения и проведения работ по промывке и дезинфекции внутриплощадочных и (или) внутридомовых сетей и оборудования объекта.</w:t>
      </w:r>
    </w:p>
    <w:p w:rsidR="00375BA1" w:rsidRPr="00375BA1" w:rsidRDefault="00375BA1" w:rsidP="00375BA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Акт о выполнении мероприятий по обеспечению технической возможности подключения (технологического присоединения) подписывается сторонами в течение - рабочих дней с даты истечения предусмотренного настоящим договором срока подключения (технологического присоединения) в случае невыполнения заявителем в установленный настоящим договором срок мероприятий по подготовке внутриплощадочных и (или) внутридомовых сетей и оборудования объекта к подключению (технологическому присоединению) к централизованной системе холодного водоснабжения и подаче холодной воды.</w:t>
      </w:r>
    </w:p>
    <w:p w:rsidR="00375BA1" w:rsidRPr="00375BA1" w:rsidRDefault="00375BA1" w:rsidP="00375BA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 xml:space="preserve">22. Работы по промывке и дезинфекции внутриплощадочных и внутридомовых сетей и оборудования могут выполняться исполнителем по отдельному возмездному договору. При </w:t>
      </w:r>
      <w:r w:rsidRPr="00375BA1">
        <w:rPr>
          <w:rFonts w:ascii="Times New Roman" w:hAnsi="Times New Roman" w:cs="Times New Roman"/>
          <w:sz w:val="24"/>
          <w:szCs w:val="24"/>
        </w:rPr>
        <w:lastRenderedPageBreak/>
        <w:t>этом стоимость указанных работ не включается в состав расходов, учитываемых при установлении платы за подключение (технологическое присоединение).</w:t>
      </w:r>
    </w:p>
    <w:p w:rsidR="00375BA1" w:rsidRPr="00375BA1" w:rsidRDefault="00375BA1" w:rsidP="00375BA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В случае выполнения работ по промывке и дезинфекции внутриплощадочных и внутридомовых сетей и оборудования заявителем собственными силами либо с привлечением третьего лица на основании отдельного договора исполнитель осуществляет контроль за выполнением указанных работ.</w:t>
      </w:r>
    </w:p>
    <w:p w:rsidR="00375BA1" w:rsidRPr="00375BA1" w:rsidRDefault="00375BA1" w:rsidP="00375BA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Результаты анализов качества холодной воды, отвечающие санитарно-гигиеническим требованиям, а также сведения об определенном на основании показаний средств измерений (приборов учета) количестве холодной воды, израсходованной на промывку, отражаются в акте о подключении (технологическом присоединении) объекта.</w:t>
      </w:r>
    </w:p>
    <w:p w:rsidR="00375BA1" w:rsidRPr="00375BA1" w:rsidRDefault="00375BA1" w:rsidP="00375BA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В случае если плата за работы по присоединению внутриплощадочных или внутридомовых сетей объекта в точке подключения к централизованной системе холодного водоснабжения исполнителя не включена в состав платы за подключение (технологическое присоединение), такие работы могут выполняться исполнителем по отдельному возмездному договору.</w:t>
      </w:r>
    </w:p>
    <w:p w:rsidR="00375BA1" w:rsidRPr="00375BA1" w:rsidRDefault="00375BA1" w:rsidP="00375BA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23. Водоснабжение в соответствии с параметрами подключения (технологического присоединения) осуществляется исполнителем при условии получения заявителем разрешения на ввод объекта в эксплуатацию после подписания сторонами акта о подключении объекта и заключения договора холодного водоснабжения или единого договора холодного водоснабжения и водоотведения с даты, определенной таким договором.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24.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375BA1" w:rsidRPr="00375BA1" w:rsidRDefault="00375BA1" w:rsidP="00375BA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25. В случае неисполнения либо ненадлежащего исполнения заявителем обязательств по оплате настоящего договора исполнитель вправе потребовать от заявителя уплаты пени в размере одной стотридцатой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VIII. Обстоятельства непреодолимой силы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26.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375BA1" w:rsidRPr="00375BA1" w:rsidRDefault="00375BA1" w:rsidP="00375BA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375BA1" w:rsidRPr="00375BA1" w:rsidRDefault="00375BA1" w:rsidP="00375BA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27.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IX. Порядок урегулирования споров и разногласий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28. Все споры и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375BA1" w:rsidRPr="00375BA1" w:rsidRDefault="00375BA1" w:rsidP="00375BA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29. Претензия направляется по адресу стороны, указанному в реквизитах настоящего договора, и содержит:</w:t>
      </w:r>
    </w:p>
    <w:p w:rsidR="00375BA1" w:rsidRPr="00375BA1" w:rsidRDefault="00375BA1" w:rsidP="00375BA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сведения о заявителе (наименование, местонахождение, адрес);</w:t>
      </w:r>
    </w:p>
    <w:p w:rsidR="00375BA1" w:rsidRPr="00375BA1" w:rsidRDefault="00375BA1" w:rsidP="00375BA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содержание спора, разногласий;</w:t>
      </w:r>
    </w:p>
    <w:p w:rsidR="00375BA1" w:rsidRPr="00375BA1" w:rsidRDefault="00375BA1" w:rsidP="00375BA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сведения об объекте (объектах), в отношении которого возникли спор, разногласия (полное наименование, местонахождение, правомочие на объект (объекты), которым обладает сторона, направившая претензию);</w:t>
      </w:r>
    </w:p>
    <w:p w:rsidR="00375BA1" w:rsidRPr="00375BA1" w:rsidRDefault="00375BA1" w:rsidP="00375BA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другие сведения по усмотрению стороны.</w:t>
      </w:r>
    </w:p>
    <w:p w:rsidR="00375BA1" w:rsidRPr="00375BA1" w:rsidRDefault="00375BA1" w:rsidP="00375BA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30. Сторона, получившая претензию, в течение 5 рабочих дней с даты ее поступления обязана ее рассмотреть и дать ответ.</w:t>
      </w:r>
    </w:p>
    <w:p w:rsidR="00375BA1" w:rsidRPr="00375BA1" w:rsidRDefault="00375BA1" w:rsidP="00375BA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31. Стороны составляют акт об урегулировании спора, разногласий.</w:t>
      </w:r>
    </w:p>
    <w:p w:rsidR="00375BA1" w:rsidRPr="00375BA1" w:rsidRDefault="00375BA1" w:rsidP="00375BA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32. В случае недостижения сторонами согласия спор и разногласия, связанные с настоящим договором, подлежат урегулированию в суде в порядке, установленном законодательством Российской Федерации.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X. Срок действия договора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33. Настоящий договор вступает в силу со дня его подписания сторонами и действует до "__" _____________ 20__ г., а в части обязательств, не исполненных к моменту окончания срока его действия, - до полного их исполнения сторонами.</w:t>
      </w:r>
    </w:p>
    <w:p w:rsidR="00375BA1" w:rsidRPr="00375BA1" w:rsidRDefault="00375BA1" w:rsidP="00375BA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34. По соглашению сторон обязательства по настоящему договору могут быть исполнены досрочно.</w:t>
      </w:r>
    </w:p>
    <w:p w:rsidR="00375BA1" w:rsidRPr="00375BA1" w:rsidRDefault="00375BA1" w:rsidP="00375BA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35. Внесение изменений в настоящий договор, изменений параметров подключения (технологического присоединения), а также продление срока действия параметров подключения (технологического присоединения) осуществляются в течение 14 рабочих дней со дня получения исполнителем соответствующего заявления заявителя исходя из технических возможностей подключения (технологического присоединения).</w:t>
      </w:r>
    </w:p>
    <w:p w:rsidR="00375BA1" w:rsidRPr="00375BA1" w:rsidRDefault="00375BA1" w:rsidP="00375BA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36. Настоящий договор может быть досрочно расторгнут во внесудебном порядке:</w:t>
      </w:r>
    </w:p>
    <w:p w:rsidR="00375BA1" w:rsidRPr="00375BA1" w:rsidRDefault="00375BA1" w:rsidP="00375BA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а) по письменному соглашению сторон;</w:t>
      </w:r>
    </w:p>
    <w:p w:rsidR="00375BA1" w:rsidRPr="00375BA1" w:rsidRDefault="00375BA1" w:rsidP="00375BA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б) по инициативе заявителя путем письменного уведомления исполнителя за месяц до предполагаемой даты расторжения, в том числе в случаях прекращения строительства (реконструкции, модернизации) объекта, изъятия земельного участка, при условии оплаты исполнителя фактически понесенных ею расходов;</w:t>
      </w:r>
    </w:p>
    <w:p w:rsidR="00375BA1" w:rsidRPr="00375BA1" w:rsidRDefault="00375BA1" w:rsidP="00375BA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 xml:space="preserve">в) по инициативе одной из сторон путем письменного уведомления другой стороны за месяц до предполагаемой даты расторжения, если другая сторона совершит существенное </w:t>
      </w:r>
      <w:r w:rsidRPr="00375BA1">
        <w:rPr>
          <w:rFonts w:ascii="Times New Roman" w:hAnsi="Times New Roman" w:cs="Times New Roman"/>
          <w:sz w:val="24"/>
          <w:szCs w:val="24"/>
        </w:rPr>
        <w:lastRenderedPageBreak/>
        <w:t>нарушение условий настоящего договора и такое нарушение не будет устранено в течение 20 рабочих дней с даты получения письменного уведомления о данном нарушении. Существенным признается нарушение настоящего договора одной стороной, которое влечет для другой стороны такой ущерб, вследствие которого она в значительной степени лишается того, на что была вправе рассчитывать при заключении настоящего договора.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XI. Прочие условия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37. Все изменения настоящего договора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:rsidR="00375BA1" w:rsidRPr="00375BA1" w:rsidRDefault="00375BA1" w:rsidP="00375BA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38. В случае изменения наименования, местонахождения или банковских реквизитов одной из сторон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:rsidR="00375BA1" w:rsidRPr="00375BA1" w:rsidRDefault="00375BA1" w:rsidP="00375BA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 xml:space="preserve">39. При исполнении договора стороны обязуются руководствоваться законодательством. Российской Федерации, в том числе положениями Федерального </w:t>
      </w:r>
      <w:hyperlink r:id="rId12" w:history="1">
        <w:r w:rsidRPr="00375BA1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375BA1">
        <w:rPr>
          <w:rFonts w:ascii="Times New Roman" w:hAnsi="Times New Roman" w:cs="Times New Roman"/>
          <w:sz w:val="24"/>
          <w:szCs w:val="24"/>
        </w:rPr>
        <w:t xml:space="preserve"> "О водоснабжении и водоотведении", </w:t>
      </w:r>
      <w:hyperlink r:id="rId13" w:history="1">
        <w:r w:rsidRPr="00375BA1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375BA1">
        <w:rPr>
          <w:rFonts w:ascii="Times New Roman" w:hAnsi="Times New Roman" w:cs="Times New Roman"/>
          <w:sz w:val="24"/>
          <w:szCs w:val="24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Федерации", и иными нормативными правовыми актами Российской Федерации.</w:t>
      </w:r>
    </w:p>
    <w:p w:rsidR="00375BA1" w:rsidRPr="00375BA1" w:rsidRDefault="00375BA1" w:rsidP="00375BA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40. Настоящий договор составлен в 2 экземплярах, имеющих равную юридическую силу.</w:t>
      </w:r>
    </w:p>
    <w:p w:rsidR="00375BA1" w:rsidRPr="00375BA1" w:rsidRDefault="00375BA1" w:rsidP="00375BA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41. Приложения к настоящему договору являются его неотъемлемой частью.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Исполнитель                                                       Заявитель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_______________________________________ ___________________________________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"__" ____________________ 20__ г.         "__" ____________________ 20__ г.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к типовому договору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о подключении (технологическом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присоединении) к централизованной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системе холодного водоснабжения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635"/>
        <w:gridCol w:w="113"/>
      </w:tblGrid>
      <w:tr w:rsidR="00375BA1" w:rsidRPr="00375B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375BA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375BA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4" w:history="1">
              <w:r w:rsidRPr="00375BA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375BA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Правительства РФ от 30.11.2021 N 2130)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</w:p>
        </w:tc>
      </w:tr>
    </w:tbl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(форма)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                  ТЕХНИЧЕСКИЕ УСЛОВИЯ ПОДКЛЮЧЕНИЯ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lastRenderedPageBreak/>
        <w:t xml:space="preserve">        (технологического присоединения) к централизованной системе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                      холодного водоснабжения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79"/>
        <w:gridCol w:w="340"/>
        <w:gridCol w:w="4252"/>
      </w:tblGrid>
      <w:tr w:rsidR="00375BA1" w:rsidRPr="00375BA1">
        <w:tc>
          <w:tcPr>
            <w:tcW w:w="4479" w:type="dxa"/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BA1">
              <w:rPr>
                <w:rFonts w:ascii="Times New Roman" w:hAnsi="Times New Roman" w:cs="Times New Roman"/>
                <w:sz w:val="24"/>
                <w:szCs w:val="24"/>
              </w:rPr>
              <w:t>N __________________</w:t>
            </w:r>
          </w:p>
        </w:tc>
        <w:tc>
          <w:tcPr>
            <w:tcW w:w="340" w:type="dxa"/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BA1">
              <w:rPr>
                <w:rFonts w:ascii="Times New Roman" w:hAnsi="Times New Roman" w:cs="Times New Roman"/>
                <w:sz w:val="24"/>
                <w:szCs w:val="24"/>
              </w:rPr>
              <w:t>от "__" __________ 20__ г.</w:t>
            </w:r>
          </w:p>
        </w:tc>
      </w:tr>
    </w:tbl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31"/>
        <w:gridCol w:w="5839"/>
      </w:tblGrid>
      <w:tr w:rsidR="00375BA1" w:rsidRPr="00375BA1">
        <w:tc>
          <w:tcPr>
            <w:tcW w:w="3231" w:type="dxa"/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BA1">
              <w:rPr>
                <w:rFonts w:ascii="Times New Roman" w:hAnsi="Times New Roman" w:cs="Times New Roman"/>
                <w:sz w:val="24"/>
                <w:szCs w:val="24"/>
              </w:rPr>
              <w:t>Сведения об исполнителе</w:t>
            </w:r>
          </w:p>
        </w:tc>
        <w:tc>
          <w:tcPr>
            <w:tcW w:w="5839" w:type="dxa"/>
            <w:tcBorders>
              <w:bottom w:val="single" w:sz="4" w:space="0" w:color="auto"/>
            </w:tcBorders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A1" w:rsidRPr="00375BA1">
        <w:tc>
          <w:tcPr>
            <w:tcW w:w="3231" w:type="dxa"/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top w:val="single" w:sz="4" w:space="0" w:color="auto"/>
            </w:tcBorders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BA1">
              <w:rPr>
                <w:rFonts w:ascii="Times New Roman" w:hAnsi="Times New Roman" w:cs="Times New Roman"/>
                <w:sz w:val="24"/>
                <w:szCs w:val="24"/>
              </w:rPr>
              <w:t>(для юридических лиц - полное и сокращенное наименования, основной государственный регистрационный номер записи в Едином государственном реестре юридических лиц, место нахождения и адрес, указанные в Едином государственном реестре юридических лиц, почтовый адрес, фактический адрес, контактный телефон и адрес электронной почты; для индивидуальных предпринимателей - наименование,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жительства, почтовый адрес, контактный телефон и адрес электронной почты)</w:t>
            </w:r>
          </w:p>
        </w:tc>
      </w:tr>
    </w:tbl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375BA1" w:rsidRPr="00375BA1">
        <w:tc>
          <w:tcPr>
            <w:tcW w:w="9071" w:type="dxa"/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BA1">
              <w:rPr>
                <w:rFonts w:ascii="Times New Roman" w:hAnsi="Times New Roman" w:cs="Times New Roman"/>
                <w:sz w:val="24"/>
                <w:szCs w:val="24"/>
              </w:rPr>
              <w:t>Информация о точке (точках) присоединения (адрес или описание местоположения точки или номер колодца или камеры) ________________________________________</w:t>
            </w:r>
          </w:p>
        </w:tc>
      </w:tr>
      <w:tr w:rsidR="00375BA1" w:rsidRPr="00375BA1">
        <w:tc>
          <w:tcPr>
            <w:tcW w:w="9071" w:type="dxa"/>
            <w:tcBorders>
              <w:bottom w:val="single" w:sz="4" w:space="0" w:color="auto"/>
            </w:tcBorders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A1" w:rsidRPr="00375BA1">
        <w:tc>
          <w:tcPr>
            <w:tcW w:w="9071" w:type="dxa"/>
            <w:tcBorders>
              <w:top w:val="single" w:sz="4" w:space="0" w:color="auto"/>
            </w:tcBorders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BA1">
              <w:rPr>
                <w:rFonts w:ascii="Times New Roman" w:hAnsi="Times New Roman" w:cs="Times New Roman"/>
                <w:sz w:val="24"/>
                <w:szCs w:val="24"/>
              </w:rPr>
              <w:t>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 _________________________________________</w:t>
            </w:r>
          </w:p>
        </w:tc>
      </w:tr>
      <w:tr w:rsidR="00375BA1" w:rsidRPr="00375BA1">
        <w:tc>
          <w:tcPr>
            <w:tcW w:w="9071" w:type="dxa"/>
            <w:tcBorders>
              <w:bottom w:val="single" w:sz="4" w:space="0" w:color="auto"/>
            </w:tcBorders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1"/>
        <w:gridCol w:w="340"/>
        <w:gridCol w:w="4365"/>
      </w:tblGrid>
      <w:tr w:rsidR="00375BA1" w:rsidRPr="00375BA1">
        <w:tc>
          <w:tcPr>
            <w:tcW w:w="4361" w:type="dxa"/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BA1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40" w:type="dxa"/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BA1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375BA1" w:rsidRPr="00375BA1">
        <w:tc>
          <w:tcPr>
            <w:tcW w:w="4361" w:type="dxa"/>
            <w:tcBorders>
              <w:bottom w:val="single" w:sz="4" w:space="0" w:color="auto"/>
            </w:tcBorders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A1" w:rsidRPr="00375BA1">
        <w:tc>
          <w:tcPr>
            <w:tcW w:w="4361" w:type="dxa"/>
            <w:tcBorders>
              <w:top w:val="single" w:sz="4" w:space="0" w:color="auto"/>
            </w:tcBorders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</w:tcBorders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A1" w:rsidRPr="00375BA1">
        <w:tc>
          <w:tcPr>
            <w:tcW w:w="4361" w:type="dxa"/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BA1">
              <w:rPr>
                <w:rFonts w:ascii="Times New Roman" w:hAnsi="Times New Roman" w:cs="Times New Roman"/>
                <w:sz w:val="24"/>
                <w:szCs w:val="24"/>
              </w:rPr>
              <w:t>"__" ___________ 20__ г.</w:t>
            </w:r>
          </w:p>
        </w:tc>
        <w:tc>
          <w:tcPr>
            <w:tcW w:w="340" w:type="dxa"/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BA1">
              <w:rPr>
                <w:rFonts w:ascii="Times New Roman" w:hAnsi="Times New Roman" w:cs="Times New Roman"/>
                <w:sz w:val="24"/>
                <w:szCs w:val="24"/>
              </w:rPr>
              <w:t>"__" ___________ 20__ г.</w:t>
            </w:r>
          </w:p>
        </w:tc>
      </w:tr>
    </w:tbl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Приложение N 1(2)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к типовому договору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о подключении (технологическом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присоединении) к централизованной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системе холодного водоснабжения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635"/>
        <w:gridCol w:w="113"/>
      </w:tblGrid>
      <w:tr w:rsidR="00375BA1" w:rsidRPr="00375B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375BA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375BA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(введено </w:t>
            </w:r>
            <w:hyperlink r:id="rId15" w:history="1">
              <w:r w:rsidRPr="00375BA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375BA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Правительства РФ от 30.11.2021 N 2130)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</w:p>
        </w:tc>
      </w:tr>
    </w:tbl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(форма)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                             ПАРАМЕТРЫ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           подключения (технологического присоединения)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        к централизованной системе холодного водоснабжения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Подключаемый объект ___________________________________________________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Кадастровый номер земельного участка __________________________________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Точка  подключения  (технологического присоединения) к централизованной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системе холодного водоснабжения ___________________________________________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Технические   требования   к  подключаемым  объектам,  в  том  числе  к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устройствам и сооружениям для подключения, а также к выполняемым заявителем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мероприятиям для осуществления подключения ________________________________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Гарантируемый  свободный  напор  в  месте присоединения и геодезическая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отметка верха трубы _______________________________________________________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Разрешаемый отбор объема холодной воды и режим водопотребления (отпуска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воды) _____________________________________________________________________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Требования  к  установке  приборов  учета воды и устройству узла учета,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требования  к  средствам  измерений  (приборам  учета)  воды в узлах учета,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требования  к проектированию узла учета, месту размещения узла учета, схеме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установки   прибора  учета  и  иных  компонентов  узла  учета,  техническим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характеристикам  прибора учета, в том числе к точности, диапазону измерений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и  уровню  погрешности (требования к прибору учета воды не должны содержать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указания на определенные марки приборов и методики измерения) ____________.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Требования  к  обеспечению  соблюдения  условий пожарной безопасности и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подаче расчетных расходов холодной воды для пожаротушения ________________.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Перечень  мер  по  рациональному  использованию  холодной воды, имеющий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рекомендательный характер ________________________________________________.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Границы   эксплуатационной   ответственности   по  водопроводным  сетям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исполнителя  и  заявителя  в  течение срока действия договора о подключении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(устанавливается по точке подключения)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к типовому договору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о подключении (технологическом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присоединении) к централизованной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системе холодного водоснабжения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635"/>
        <w:gridCol w:w="113"/>
      </w:tblGrid>
      <w:tr w:rsidR="00375BA1" w:rsidRPr="00375B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375BA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375BA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6" w:history="1">
              <w:r w:rsidRPr="00375BA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375BA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Правительства РФ от 30.11.2021 N 2130)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</w:p>
        </w:tc>
      </w:tr>
    </w:tbl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(форма)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5" w:name="Par300"/>
      <w:bookmarkEnd w:id="5"/>
      <w:r w:rsidRPr="00375BA1">
        <w:rPr>
          <w:rFonts w:ascii="Courier New" w:hAnsi="Courier New" w:cs="Courier New"/>
          <w:sz w:val="20"/>
          <w:szCs w:val="20"/>
        </w:rPr>
        <w:t xml:space="preserve">                           ПЕРЕЧЕНЬ МЕРОПРИЯТИЙ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    (в том числе технических) по подключению (технологическому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         присоединению) объекта к централизованной системе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                      холодного водоснабжения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2551"/>
        <w:gridCol w:w="3231"/>
        <w:gridCol w:w="2211"/>
      </w:tblGrid>
      <w:tr w:rsidR="00375BA1" w:rsidRPr="00375BA1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B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BA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BA1">
              <w:rPr>
                <w:rFonts w:ascii="Times New Roman" w:hAnsi="Times New Roman" w:cs="Times New Roman"/>
                <w:sz w:val="24"/>
                <w:szCs w:val="24"/>
              </w:rPr>
              <w:t>Состав выполняемых мероприятий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BA1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</w:tr>
      <w:tr w:rsidR="00375BA1" w:rsidRPr="00375BA1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B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B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B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5BA1" w:rsidRPr="00375BA1">
        <w:tc>
          <w:tcPr>
            <w:tcW w:w="9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5BA1">
              <w:rPr>
                <w:rFonts w:ascii="Times New Roman" w:hAnsi="Times New Roman" w:cs="Times New Roman"/>
                <w:sz w:val="24"/>
                <w:szCs w:val="24"/>
              </w:rPr>
              <w:t>I. Мероприятия исполнителя</w:t>
            </w:r>
          </w:p>
        </w:tc>
      </w:tr>
      <w:tr w:rsidR="00375BA1" w:rsidRPr="00375BA1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A1" w:rsidRPr="00375BA1">
        <w:tc>
          <w:tcPr>
            <w:tcW w:w="9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5BA1">
              <w:rPr>
                <w:rFonts w:ascii="Times New Roman" w:hAnsi="Times New Roman" w:cs="Times New Roman"/>
                <w:sz w:val="24"/>
                <w:szCs w:val="24"/>
              </w:rPr>
              <w:t>II. Мероприятия заявителя</w:t>
            </w:r>
          </w:p>
        </w:tc>
      </w:tr>
      <w:tr w:rsidR="00375BA1" w:rsidRPr="00375BA1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Исполнитель                                                       Заявитель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_______________________________________ ___________________________________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"__" ____________________ 20__ г.         "__" ____________________ 20__ г.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к типовому договору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о подключении (технологическом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присоединении) к централизованной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системе холодного водоснабжения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АКТ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о готовности внутриплощадочных и (или) внутридомовых сетей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и оборудования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 xml:space="preserve">Утратил силу. - </w:t>
      </w:r>
      <w:hyperlink r:id="rId17" w:history="1">
        <w:r w:rsidRPr="00375BA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375BA1">
        <w:rPr>
          <w:rFonts w:ascii="Times New Roman" w:hAnsi="Times New Roman" w:cs="Times New Roman"/>
          <w:sz w:val="24"/>
          <w:szCs w:val="24"/>
        </w:rPr>
        <w:t xml:space="preserve"> Правительства РФ от 29.06.2017 N 778.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Приложение N 4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к типовому договору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о подключении (технологическом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присоединении) к централизованной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системе холодного водоснабжения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635"/>
        <w:gridCol w:w="113"/>
      </w:tblGrid>
      <w:tr w:rsidR="00375BA1" w:rsidRPr="00375B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375BA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375BA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8" w:history="1">
              <w:r w:rsidRPr="00375BA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375BA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Правительства РФ от 30.11.2021 N 2130)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</w:p>
        </w:tc>
      </w:tr>
    </w:tbl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(форма)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6" w:name="Par356"/>
      <w:bookmarkEnd w:id="6"/>
      <w:r w:rsidRPr="00375BA1">
        <w:rPr>
          <w:rFonts w:ascii="Courier New" w:hAnsi="Courier New" w:cs="Courier New"/>
          <w:sz w:val="20"/>
          <w:szCs w:val="20"/>
        </w:rPr>
        <w:t xml:space="preserve">                               РАЗМЕР ПЛАТЫ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          за подключение (технологическое присоединение)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                             1 вариант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В  случае  если  плата  за  подключение (технологическое присоединение)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рассчитывается  исполнителем исходя из установленных тарифов на подключение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(технологическое    присоединение),    размер    платы    за    подключение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lastRenderedPageBreak/>
        <w:t>(технологическое   присоединение)   по   настоящему   договору   составляет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____________________ (___________________)  рублей,  кроме  того  налог  на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добавленную стоимость ____________ рублей, и определена путем суммирования: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произведения  действующей на дату заключения настоящего договора ставки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тарифа  за  подключаемую  нагрузку водопроводной сети в размере ___________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тыс. руб./куб. м в сутки,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установленной ________________________________________________________,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              (наименование органа, установившего тариф на подключение,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              номер и дата документа, подтверждающего его установление)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и подключаемой нагрузки в точке (точках) подключения в размере: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в точке 1 ____________ куб. м/сут;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в точке 2 ____________ куб. м/сут;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в точке 3 ____________ куб. м/сут;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произведения  действующей на дату заключения настоящего договора ставки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тарифа  за  протяженность  водопроводной  сети  в  размере  __________ тыс.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руб./км, установленной указанным органом тарифного регулирования,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и  расстояния  от  точки  (точек)  подключения до точки присоединения к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централизованной системе холодного водоснабжения: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точка 1 __________________________________;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точка 2 __________________________________;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точка 3 __________________________________;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величины   расходов   исполнителя,   понесенных  им  в  виде  платы  за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подключение  (технологическое  присоединение)  к  технологически  связанным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(смежным)   объектам   централизованной  системы  холодного  водоснабжения,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принадлежащим  на  праве  собственности  или  на  ином  законном  основании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смежному  владельцу,  исчисленной в соответствии с тарифами на подключение,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которые установлены для подключения к указанным объектам, или установленной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индивидуально  решением  органа  тарифного  регулирования для подключения к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указанным объектам, в размере ___________ (_______________________)  рублей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(без учета налога на добавленную стоимость)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Примечание. Настоящий   абзац   заполняется   в   случае    подключения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            (технологического  присоединения)  объектов заявителя через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            технологически связанные (смежные) объекты централизованной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            системы   холодного водоснабжения,  принадлежащие на  праве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            собственности  или  на  ином  законном  основании  смежному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            владельцу.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налог на добавленную стоимость в размере ______________ рублей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                             2 вариант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В  случае  если  плата  за  подключение (технологическое присоединение)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устанавливается  органом  регулирования тарифов индивидуально, размер платы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за  подключение  (технологическое  присоединение)  по  настоящему  договору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составляет __________________ (______________________)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рублей,  кроме  того налог на добавленную стоимость ___________________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рублей, и определяется путем суммирования: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платы  за  подключение  (технологическое  присоединение), установленной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индивидуально решением ____________________________________________________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     (наименование органа регулирования тарифов, установившего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         размер платы для заявителя, дата и номер решения)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составляющей _________________ (___________________) рублей;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величины   расходов   исполнителя,   понесенных  им  в  виде  платы  за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подключение  (технологическое  присоединение)  к  технологически  связанным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(смежным)   объектам   централизованной  системы  холодного  водоснабжения,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принадлежащим  на  праве  собственности  или  на  ином  законном  основании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смежному  владельцу,  исчисленной в соответствии с тарифами на подключение,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которые установлены для подключения к указанным объектам, или установленной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индивидуально  решением  органа  тарифного  регулирования для подключения к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указанным объектам, в размере ______________ (_____________________) рублей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(без учета налога на добавленную стоимость);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lastRenderedPageBreak/>
        <w:t xml:space="preserve">    Примечание. Настоящий    абзац    заполняется   в   случае  подключения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            (технологического  присоединения)  объектов заявителя через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            технологически связанные (смежные) объекты централизованной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            системы холодного  водоснабжения,  принадлежащие  на  праве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            собственности  или  на  ином  законном  основании  смежному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            владельцу.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налог на добавленную стоимость в размере __________________ рублей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1"/>
        <w:gridCol w:w="340"/>
        <w:gridCol w:w="4309"/>
      </w:tblGrid>
      <w:tr w:rsidR="00375BA1" w:rsidRPr="00375BA1">
        <w:tc>
          <w:tcPr>
            <w:tcW w:w="4361" w:type="dxa"/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BA1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40" w:type="dxa"/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BA1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375BA1" w:rsidRPr="00375BA1">
        <w:tc>
          <w:tcPr>
            <w:tcW w:w="4361" w:type="dxa"/>
            <w:tcBorders>
              <w:bottom w:val="single" w:sz="4" w:space="0" w:color="auto"/>
            </w:tcBorders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A1" w:rsidRPr="00375BA1">
        <w:tc>
          <w:tcPr>
            <w:tcW w:w="4361" w:type="dxa"/>
            <w:tcBorders>
              <w:top w:val="single" w:sz="4" w:space="0" w:color="auto"/>
            </w:tcBorders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</w:tcBorders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A1" w:rsidRPr="00375BA1">
        <w:tc>
          <w:tcPr>
            <w:tcW w:w="4361" w:type="dxa"/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BA1">
              <w:rPr>
                <w:rFonts w:ascii="Times New Roman" w:hAnsi="Times New Roman" w:cs="Times New Roman"/>
                <w:sz w:val="24"/>
                <w:szCs w:val="24"/>
              </w:rPr>
              <w:t>"__" ___________ 20__ г.</w:t>
            </w:r>
          </w:p>
        </w:tc>
        <w:tc>
          <w:tcPr>
            <w:tcW w:w="340" w:type="dxa"/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BA1">
              <w:rPr>
                <w:rFonts w:ascii="Times New Roman" w:hAnsi="Times New Roman" w:cs="Times New Roman"/>
                <w:sz w:val="24"/>
                <w:szCs w:val="24"/>
              </w:rPr>
              <w:t>"__" ___________ 20__ г.</w:t>
            </w:r>
          </w:p>
        </w:tc>
      </w:tr>
    </w:tbl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Приложение N 5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к типовому договору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о подключении (технологическом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присоединении) к централизованной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системе холодного водоснабжения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635"/>
        <w:gridCol w:w="113"/>
      </w:tblGrid>
      <w:tr w:rsidR="00375BA1" w:rsidRPr="00375B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375BA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375BA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Постановлений Правительства РФ от 29.06.2017 </w:t>
            </w:r>
            <w:hyperlink r:id="rId19" w:history="1">
              <w:r w:rsidRPr="00375BA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778</w:t>
              </w:r>
            </w:hyperlink>
            <w:r w:rsidRPr="00375BA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375BA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30.11.2021 </w:t>
            </w:r>
            <w:hyperlink r:id="rId20" w:history="1">
              <w:r w:rsidRPr="00375BA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2130</w:t>
              </w:r>
            </w:hyperlink>
            <w:r w:rsidRPr="00375BA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</w:p>
        </w:tc>
      </w:tr>
    </w:tbl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(форма)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7" w:name="Par465"/>
      <w:bookmarkEnd w:id="7"/>
      <w:r w:rsidRPr="00375BA1">
        <w:rPr>
          <w:rFonts w:ascii="Courier New" w:hAnsi="Courier New" w:cs="Courier New"/>
          <w:sz w:val="20"/>
          <w:szCs w:val="20"/>
        </w:rPr>
        <w:t xml:space="preserve">                                    АКТ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       о подключении (технологическом присоединении) объекта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                    (наименование организации)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именуемое в дальнейшем исполнителем, в лице ______________________________,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                  (наименование должности, фамилия, имя, отчество)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действующего на основании ________________________________________________,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                         (положение, устав, доверенность - указать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                                         нужное)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с одной стороны, и _______________________________________________________,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                             (наименование организации)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именуемое в дальнейшем заявителем, в лице ________________________________,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                                          (наименование должности,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                                           фамилия, имя, отчество)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действующего на основании ________________________________________________,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                         (положение, устав, доверенность - указать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                                          нужное)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с  другой  стороны,  именуемые  в дальнейшем сторонами, составили настоящий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акт. Настоящим актом стороны подтверждают следующее: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а)  мероприятия  по  подготовке внутриплощадочных и (или) внутридомовых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сетей и оборудования объекта ______________________________________________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 (объект капитального строительства, на котором предусматривается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lastRenderedPageBreak/>
        <w:t xml:space="preserve">    потребление холодной воды, объект централизованных систем холодного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                  водоснабжения - указать нужное)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(далее   -   объект)   к  подключению  (технологическому  присоединению)  к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централизованной  системе холодного водоснабжения выполнены в полном объеме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в   порядке   и   сроки,  которые  предусмотрены  договором  о  подключении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(технологическом   присоединении)   к  централизованной  системе  холодного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водоснабжения  от  "__" ____________ 20__ г. N _________ (далее - договор о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подключении);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б)  мероприятия  по  промывке  и  дезинфекции внутриплощадочных и (или)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внутридомовых   сетей   и  оборудования  выполнены,  при  этом  фиксируются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следующие данные: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результаты     анализов     качества    холодной    воды,    отвечающие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санитарно-гигиеническим требованиям: _____________________________________;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сведения  об  определенном  на  основании  показаний  средств измерений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количестве      холодной     воды,     израсходованной     на     промывку: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__________________________________________________________________________;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в)  узел  учета  допущен  к  эксплуатации  по результатам проверки узла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учета: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__________________________________________________________________________;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            (дата, время и местонахождение узла учета)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__________________________________________________________________________;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(фамилии, имена, отчества, должности и контактные данные лиц, принимавших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                        участие в проверке)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__________________________________________________________________________;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                 (результаты проверки узла учета)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__________________________________________________________________________;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(показания приборов учета на момент завершения процедуры допуска узла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 учета к эксплуатации, места на узле учета, в которых установлены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   контрольные одноразовые номерные пломбы (контрольные пломбы)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г)   исполнитель   выполнил   мероприятия,   предусмотренные  </w:t>
      </w:r>
      <w:hyperlink r:id="rId21" w:history="1">
        <w:r w:rsidRPr="00375BA1">
          <w:rPr>
            <w:rFonts w:ascii="Courier New" w:hAnsi="Courier New" w:cs="Courier New"/>
            <w:color w:val="0000FF"/>
            <w:sz w:val="20"/>
            <w:szCs w:val="20"/>
          </w:rPr>
          <w:t>Правилами</w:t>
        </w:r>
      </w:hyperlink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холодного  водоснабжения  и  водоотведения,  утвержденными   постановлением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Правительства Российской Федерации от 29 июля 2013 г. N 644 "Об утверждении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Правил холодного водоснабжения  и  водоотведения  и  о  внесении  изменений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в   некоторые   акты   Правительства  Российской  Федерации",  договором  о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подключении    (технологическом   присоединении),   включая   осуществление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фактического  подключения  объекта  к  централизованной  системе  холодного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водоснабжения исполнителя.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Величина подключаемой мощности (нагрузки) в точке (точках)  подключения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составляет: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в точке 1 ___________ м3/сут (__________ м3/час);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в точке 2 ___________ м3/сут (__________ м3/час);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в точке 3 ___________ м3/сут (__________ м3/час).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Величина   подключаемой мощности (нагрузки)  объекта  отпуска  холодной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воды составляет: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в точке 1 ___________ м3/сут (__________ м3/час);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в точке 2 ___________ м3/сут (__________ м3/час);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в точке 3 ___________ м3/сут (__________ м3/час).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Точка (точки) подключения объекта: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точка 1 _____________________;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точка 2 _____________________;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д) границей балансовой принадлежности объектов централизованной системы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холодного водоснабжения исполнителя и заявителя является __________________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 (указать адрес, наименование объектов и оборудования, по которым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    определяется граница балансовой принадлежности исполнителя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                          и заявителя)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              Схема границы балансовой принадлежности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58"/>
        <w:gridCol w:w="3798"/>
        <w:gridCol w:w="510"/>
      </w:tblGrid>
      <w:tr w:rsidR="00375BA1" w:rsidRPr="00375BA1">
        <w:tc>
          <w:tcPr>
            <w:tcW w:w="3458" w:type="dxa"/>
            <w:tcBorders>
              <w:right w:val="single" w:sz="4" w:space="0" w:color="auto"/>
            </w:tcBorders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A1" w:rsidRPr="00375BA1">
        <w:tc>
          <w:tcPr>
            <w:tcW w:w="3458" w:type="dxa"/>
            <w:tcBorders>
              <w:right w:val="single" w:sz="4" w:space="0" w:color="auto"/>
            </w:tcBorders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B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е)  границей эксплуатационной ответственности объектов централизованной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системы  холодного  водоснабжения исполнителя и заявителя является: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 (указать адрес, наименование объектов и оборудования, по которым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    определяется граница балансовой принадлежности исполнителя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                          и заявителя)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          Схема границы эксплуатационной ответственности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58"/>
        <w:gridCol w:w="3798"/>
        <w:gridCol w:w="510"/>
      </w:tblGrid>
      <w:tr w:rsidR="00375BA1" w:rsidRPr="00375BA1">
        <w:tc>
          <w:tcPr>
            <w:tcW w:w="3458" w:type="dxa"/>
            <w:tcBorders>
              <w:right w:val="single" w:sz="4" w:space="0" w:color="auto"/>
            </w:tcBorders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A1" w:rsidRPr="00375BA1">
        <w:tc>
          <w:tcPr>
            <w:tcW w:w="3458" w:type="dxa"/>
            <w:tcBorders>
              <w:right w:val="single" w:sz="4" w:space="0" w:color="auto"/>
            </w:tcBorders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B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         Исполнитель                           Заявитель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____________________________________   ____________________________________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____________________________________   ____________________________________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____________________________________   ____________________________________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"__" ___________________ 20__ г.       "__" ___________________ 20__ г.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Приложение N 5(1)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к типовому договору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о подключении (технологическом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присоединении) к централизованной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системе холодного водоснабжения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635"/>
        <w:gridCol w:w="113"/>
      </w:tblGrid>
      <w:tr w:rsidR="00375BA1" w:rsidRPr="00375B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375BA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375BA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(введено </w:t>
            </w:r>
            <w:hyperlink r:id="rId22" w:history="1">
              <w:r w:rsidRPr="00375BA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375BA1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Правительства РФ от 30.11.2021 N 2130)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</w:p>
        </w:tc>
      </w:tr>
    </w:tbl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(форма)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8" w:name="Par592"/>
      <w:bookmarkEnd w:id="8"/>
      <w:r w:rsidRPr="00375BA1">
        <w:rPr>
          <w:rFonts w:ascii="Courier New" w:hAnsi="Courier New" w:cs="Courier New"/>
          <w:sz w:val="20"/>
          <w:szCs w:val="20"/>
        </w:rPr>
        <w:t xml:space="preserve">                                    АКТ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        о выполнении мероприятий по обеспечению технической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     возможности подключения (технологического присоединения)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                    (наименование организации)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именуемое в дальнейшем исполнителем, в лице _______________________________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          (наименование должности, фамилия, имя, отчество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                    (последнее - при наличии))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действующего на основании ________________________________________________,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                      (положение, устав, доверенность - указать нужное)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с одной стороны, и _______________________________________________________,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                   (наименование организации или физического лица)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именуемое в дальнейшем заявителем, в лице _________________________________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                 (наименование должности, фамилия,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________________________________________________, действующего на основании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             имя, отчество (последнее - при наличии))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lastRenderedPageBreak/>
        <w:t xml:space="preserve">            (положение, устав, доверенность - указать нужное),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с  другой  стороны, именуемые в дальнейшем сторонами,  составили  настоящий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акт.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Настоящим  актом  стороны  подтверждают,  что  исполнитель выполнил все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необходимые    для    создания    технической    возможности    подключения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(технологического присоединения) и осуществления фактического присоединения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мероприятия,  обязанность  по выполнению которых возложена на исполнителя в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соответствии  настоящим  договором, Правилами подключения (технологического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присоединения)   объектов  капитального  строительства  к  централизованным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системам   горячего   водоснабжения,   холодного   водоснабжения   и  (или)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водоотведения,   утвержденными   постановлением   Правительства  Российской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Федерации  от  30  ноября 2021 г. N 2130 "Об утверждении Правил подключения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(технологического  присоединения)  объектов  капитального  строительства  к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централизованным системам горячего водоснабжения, холодного водоснабжения и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(или)  водоотведения  и  о  внесении изменений и признании утратившими силу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>некоторых актов Правительства Российской Федерации".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Величина подключаемой мощности (нагрузки) составляет: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в точке 1 __________________ 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457200" cy="228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5BA1">
        <w:rPr>
          <w:rFonts w:ascii="Courier New" w:hAnsi="Courier New" w:cs="Courier New"/>
          <w:sz w:val="20"/>
          <w:szCs w:val="20"/>
        </w:rPr>
        <w:t xml:space="preserve"> (__________ </w:t>
      </w:r>
      <w:r>
        <w:rPr>
          <w:rFonts w:ascii="Courier New" w:hAnsi="Courier New" w:cs="Courier New"/>
          <w:noProof/>
          <w:position w:val="-5"/>
          <w:sz w:val="20"/>
          <w:szCs w:val="20"/>
          <w:lang w:eastAsia="ru-RU"/>
        </w:rPr>
        <w:drawing>
          <wp:inline distT="0" distB="0" distL="0" distR="0">
            <wp:extent cx="466725" cy="2000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5BA1">
        <w:rPr>
          <w:rFonts w:ascii="Courier New" w:hAnsi="Courier New" w:cs="Courier New"/>
          <w:sz w:val="20"/>
          <w:szCs w:val="20"/>
        </w:rPr>
        <w:t>);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             (координаты)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в точке 2 __________________ 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457200" cy="2286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5BA1">
        <w:rPr>
          <w:rFonts w:ascii="Courier New" w:hAnsi="Courier New" w:cs="Courier New"/>
          <w:sz w:val="20"/>
          <w:szCs w:val="20"/>
        </w:rPr>
        <w:t xml:space="preserve"> (__________ м3/час);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             (координаты)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в точке 3 __________________ </w:t>
      </w:r>
      <w:r>
        <w:rPr>
          <w:rFonts w:ascii="Courier New" w:hAnsi="Courier New" w:cs="Courier New"/>
          <w:noProof/>
          <w:position w:val="-8"/>
          <w:sz w:val="20"/>
          <w:szCs w:val="20"/>
          <w:lang w:eastAsia="ru-RU"/>
        </w:rPr>
        <w:drawing>
          <wp:inline distT="0" distB="0" distL="0" distR="0">
            <wp:extent cx="457200" cy="2286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5BA1">
        <w:rPr>
          <w:rFonts w:ascii="Courier New" w:hAnsi="Courier New" w:cs="Courier New"/>
          <w:sz w:val="20"/>
          <w:szCs w:val="20"/>
        </w:rPr>
        <w:t xml:space="preserve"> (__________ </w:t>
      </w:r>
      <w:r>
        <w:rPr>
          <w:rFonts w:ascii="Courier New" w:hAnsi="Courier New" w:cs="Courier New"/>
          <w:noProof/>
          <w:position w:val="-5"/>
          <w:sz w:val="20"/>
          <w:szCs w:val="20"/>
          <w:lang w:eastAsia="ru-RU"/>
        </w:rPr>
        <w:drawing>
          <wp:inline distT="0" distB="0" distL="0" distR="0">
            <wp:extent cx="466725" cy="20002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5BA1">
        <w:rPr>
          <w:rFonts w:ascii="Courier New" w:hAnsi="Courier New" w:cs="Courier New"/>
          <w:sz w:val="20"/>
          <w:szCs w:val="20"/>
        </w:rPr>
        <w:t>).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375BA1">
        <w:rPr>
          <w:rFonts w:ascii="Courier New" w:hAnsi="Courier New" w:cs="Courier New"/>
          <w:sz w:val="20"/>
          <w:szCs w:val="20"/>
        </w:rPr>
        <w:t xml:space="preserve">                 (координаты)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1"/>
        <w:gridCol w:w="340"/>
        <w:gridCol w:w="4309"/>
      </w:tblGrid>
      <w:tr w:rsidR="00375BA1" w:rsidRPr="00375BA1">
        <w:tc>
          <w:tcPr>
            <w:tcW w:w="4361" w:type="dxa"/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BA1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40" w:type="dxa"/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BA1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375BA1" w:rsidRPr="00375BA1">
        <w:tc>
          <w:tcPr>
            <w:tcW w:w="4361" w:type="dxa"/>
            <w:tcBorders>
              <w:bottom w:val="single" w:sz="4" w:space="0" w:color="auto"/>
            </w:tcBorders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A1" w:rsidRPr="00375BA1">
        <w:tc>
          <w:tcPr>
            <w:tcW w:w="4361" w:type="dxa"/>
            <w:tcBorders>
              <w:top w:val="single" w:sz="4" w:space="0" w:color="auto"/>
            </w:tcBorders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</w:tcBorders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A1" w:rsidRPr="00375BA1">
        <w:tc>
          <w:tcPr>
            <w:tcW w:w="4361" w:type="dxa"/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BA1">
              <w:rPr>
                <w:rFonts w:ascii="Times New Roman" w:hAnsi="Times New Roman" w:cs="Times New Roman"/>
                <w:sz w:val="24"/>
                <w:szCs w:val="24"/>
              </w:rPr>
              <w:t>"__" ___________ 20__ г.</w:t>
            </w:r>
          </w:p>
        </w:tc>
        <w:tc>
          <w:tcPr>
            <w:tcW w:w="340" w:type="dxa"/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:rsidR="00375BA1" w:rsidRPr="00375BA1" w:rsidRDefault="00375BA1" w:rsidP="00375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5BA1">
              <w:rPr>
                <w:rFonts w:ascii="Times New Roman" w:hAnsi="Times New Roman" w:cs="Times New Roman"/>
                <w:sz w:val="24"/>
                <w:szCs w:val="24"/>
              </w:rPr>
              <w:t>"__" ___________ 20__ г.</w:t>
            </w:r>
          </w:p>
        </w:tc>
      </w:tr>
    </w:tbl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Приложение N 6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к типовому договору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о подключении (технологическом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присоединении) к централизованной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системе холодного водоснабжения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(форма)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АКТ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о разграничении балансовой принадлежности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>водопроводных сетей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BA1">
        <w:rPr>
          <w:rFonts w:ascii="Times New Roman" w:hAnsi="Times New Roman" w:cs="Times New Roman"/>
          <w:sz w:val="24"/>
          <w:szCs w:val="24"/>
        </w:rPr>
        <w:t xml:space="preserve">Утратил силу. - </w:t>
      </w:r>
      <w:hyperlink r:id="rId25" w:history="1">
        <w:r w:rsidRPr="00375BA1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375BA1">
        <w:rPr>
          <w:rFonts w:ascii="Times New Roman" w:hAnsi="Times New Roman" w:cs="Times New Roman"/>
          <w:sz w:val="24"/>
          <w:szCs w:val="24"/>
        </w:rPr>
        <w:t xml:space="preserve"> Правительства РФ от 29.06.2017 N 778.</w:t>
      </w: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5BA1" w:rsidRPr="00375BA1" w:rsidRDefault="00375BA1" w:rsidP="00375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E8F" w:rsidRPr="00375BA1" w:rsidRDefault="00D56E8F" w:rsidP="00375BA1"/>
    <w:sectPr w:rsidR="00D56E8F" w:rsidRPr="00375BA1" w:rsidSect="009740DF">
      <w:pgSz w:w="11906" w:h="16840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61BFF"/>
    <w:rsid w:val="00257B39"/>
    <w:rsid w:val="00261BFF"/>
    <w:rsid w:val="00375BA1"/>
    <w:rsid w:val="00D56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B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1DCF94FD7D82E872F083DB6A5228EF1F2ACD90326B6994B14F2720ADDDE365E7A9361A77ED161CF91AEB26BE026AD5BD434151D8B28308BCGEE" TargetMode="External"/><Relationship Id="rId13" Type="http://schemas.openxmlformats.org/officeDocument/2006/relationships/hyperlink" Target="consultantplus://offline/ref=381DCF94FD7D82E872F083DB6A5228EF1F2ACD9332616994B14F2720ADDDE365E7A9361A77ED171BF91AEB26BE026AD5BD434151D8B28308BCGEE" TargetMode="External"/><Relationship Id="rId18" Type="http://schemas.openxmlformats.org/officeDocument/2006/relationships/hyperlink" Target="consultantplus://offline/ref=381DCF94FD7D82E872F083DB6A5228EF1F2ACD90326B6994B14F2720ADDDE365E7A9361A77ED1118F21AEB26BE026AD5BD434151D8B28308BCGEE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81DCF94FD7D82E872F083DB6A5228EF1F2ACD9332616994B14F2720ADDDE365E7A9361A77ED171BF91AEB26BE026AD5BD434151D8B28308BCGEE" TargetMode="External"/><Relationship Id="rId7" Type="http://schemas.openxmlformats.org/officeDocument/2006/relationships/hyperlink" Target="consultantplus://offline/ref=381DCF94FD7D82E872F083DB6A5228EF1F2ACD90326B6994B14F2720ADDDE365E7A9361A77ED121CF81AEB26BE026AD5BD434151D8B28308BCGEE" TargetMode="External"/><Relationship Id="rId12" Type="http://schemas.openxmlformats.org/officeDocument/2006/relationships/hyperlink" Target="consultantplus://offline/ref=381DCF94FD7D82E872F083DB6A5228EF1F2BC99235646994B14F2720ADDDE365F5A96E1675E9091AFC0FBD77F8B5G5E" TargetMode="External"/><Relationship Id="rId17" Type="http://schemas.openxmlformats.org/officeDocument/2006/relationships/hyperlink" Target="consultantplus://offline/ref=381DCF94FD7D82E872F083DB6A5228EF1F2ACD913B6B6994B14F2720ADDDE365E7A9361A77ED151FFB1AEB26BE026AD5BD434151D8B28308BCGEE" TargetMode="External"/><Relationship Id="rId25" Type="http://schemas.openxmlformats.org/officeDocument/2006/relationships/hyperlink" Target="consultantplus://offline/ref=381DCF94FD7D82E872F083DB6A5228EF1F2ACD913B6B6994B14F2720ADDDE365E7A9361A77ED1512FA1AEB26BE026AD5BD434151D8B28308BCGE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81DCF94FD7D82E872F083DB6A5228EF1F2ACD90326B6994B14F2720ADDDE365E7A9361A77ED121CF81AEB26BE026AD5BD434151D8B28308BCGEE" TargetMode="External"/><Relationship Id="rId20" Type="http://schemas.openxmlformats.org/officeDocument/2006/relationships/hyperlink" Target="consultantplus://offline/ref=381DCF94FD7D82E872F083DB6A5228EF1F2ACD90326B6994B14F2720ADDDE365E7A9361A77ED121CF81AEB26BE026AD5BD434151D8B28308BCGE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81DCF94FD7D82E872F083DB6A5228EF1F2ACD9232626994B14F2720ADDDE365E7A9361A77EC151CFD1AEB26BE026AD5BD434151D8B28308BCGEE" TargetMode="External"/><Relationship Id="rId11" Type="http://schemas.openxmlformats.org/officeDocument/2006/relationships/hyperlink" Target="consultantplus://offline/ref=381DCF94FD7D82E872F083DB6A5228EF1F2ACD9332616994B14F2720ADDDE365E7A9361A77ED171BF91AEB26BE026AD5BD434151D8B28308BCGEE" TargetMode="External"/><Relationship Id="rId24" Type="http://schemas.openxmlformats.org/officeDocument/2006/relationships/image" Target="media/image2.wmf"/><Relationship Id="rId5" Type="http://schemas.openxmlformats.org/officeDocument/2006/relationships/hyperlink" Target="consultantplus://offline/ref=381DCF94FD7D82E872F083DB6A5228EF1F2ACD913B6B6994B14F2720ADDDE365E7A9361A77ED1518F81AEB26BE026AD5BD434151D8B28308BCGEE" TargetMode="External"/><Relationship Id="rId15" Type="http://schemas.openxmlformats.org/officeDocument/2006/relationships/hyperlink" Target="consultantplus://offline/ref=381DCF94FD7D82E872F083DB6A5228EF1F2ACD90326B6994B14F2720ADDDE365E7A9361A77ED111BFE1AEB26BE026AD5BD434151D8B28308BCGEE" TargetMode="External"/><Relationship Id="rId23" Type="http://schemas.openxmlformats.org/officeDocument/2006/relationships/image" Target="media/image1.wmf"/><Relationship Id="rId10" Type="http://schemas.openxmlformats.org/officeDocument/2006/relationships/hyperlink" Target="consultantplus://offline/ref=381DCF94FD7D82E872F083DB6A5228EF1F2ACD90326B6994B14F2720ADDDE365E7A9361A77ED171BF91AEB26BE026AD5BD434151D8B28308BCGEE" TargetMode="External"/><Relationship Id="rId19" Type="http://schemas.openxmlformats.org/officeDocument/2006/relationships/hyperlink" Target="consultantplus://offline/ref=381DCF94FD7D82E872F083DB6A5228EF1F2ACD913B6B6994B14F2720ADDDE365E7A9361A77ED151FF81AEB26BE026AD5BD434151D8B28308BCGEE" TargetMode="External"/><Relationship Id="rId4" Type="http://schemas.openxmlformats.org/officeDocument/2006/relationships/hyperlink" Target="consultantplus://offline/ref=381DCF94FD7D82E872F083DB6A5228EF1F2ACD9232616994B14F2720ADDDE365E7A9361A77EC1F19FD1AEB26BE026AD5BD434151D8B28308BCGEE" TargetMode="External"/><Relationship Id="rId9" Type="http://schemas.openxmlformats.org/officeDocument/2006/relationships/hyperlink" Target="consultantplus://offline/ref=381DCF94FD7D82E872F083DB6A5228EF182FCC943B656994B14F2720ADDDE365E7A9361A77ED171BF91AEB26BE026AD5BD434151D8B28308BCGEE" TargetMode="External"/><Relationship Id="rId14" Type="http://schemas.openxmlformats.org/officeDocument/2006/relationships/hyperlink" Target="consultantplus://offline/ref=381DCF94FD7D82E872F083DB6A5228EF1F2ACD90326B6994B14F2720ADDDE365E7A9361A77ED111AFA1AEB26BE026AD5BD434151D8B28308BCGEE" TargetMode="External"/><Relationship Id="rId22" Type="http://schemas.openxmlformats.org/officeDocument/2006/relationships/hyperlink" Target="consultantplus://offline/ref=381DCF94FD7D82E872F083DB6A5228EF1F2ACD90326B6994B14F2720ADDDE365E7A9361A77ED111CFA1AEB26BE026AD5BD434151D8B28308BCGE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7826</Words>
  <Characters>44610</Characters>
  <Application>Microsoft Office Word</Application>
  <DocSecurity>0</DocSecurity>
  <Lines>371</Lines>
  <Paragraphs>104</Paragraphs>
  <ScaleCrop>false</ScaleCrop>
  <Company/>
  <LinksUpToDate>false</LinksUpToDate>
  <CharactersWithSpaces>52332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tyurchenko</dc:creator>
  <cp:keywords/>
  <dc:description/>
  <cp:lastModifiedBy>tyurchenko</cp:lastModifiedBy>
  <cp:revision>4</cp:revision>
  <dcterms:created xsi:type="dcterms:W3CDTF">2021-10-25T00:58:00Z</dcterms:created>
  <dcterms:modified xsi:type="dcterms:W3CDTF">2022-06-24T04:06:00Z</dcterms:modified>
</cp:coreProperties>
</file>